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D83E" w14:textId="201D2B34" w:rsidR="00D72883" w:rsidRPr="00DA1BC9" w:rsidRDefault="00D72883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Vorstandssitzung </w:t>
      </w:r>
      <w:r w:rsidR="00475EA3" w:rsidRPr="00DA1BC9">
        <w:rPr>
          <w:rFonts w:ascii="Arial" w:hAnsi="Arial" w:cs="Arial"/>
          <w:b/>
          <w:bCs/>
          <w:sz w:val="20"/>
          <w:szCs w:val="20"/>
        </w:rPr>
        <w:t>digital</w:t>
      </w:r>
      <w:r w:rsidR="002A3A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1BC9">
        <w:rPr>
          <w:rFonts w:ascii="Arial" w:hAnsi="Arial" w:cs="Arial"/>
          <w:b/>
          <w:bCs/>
          <w:sz w:val="20"/>
          <w:szCs w:val="20"/>
        </w:rPr>
        <w:t xml:space="preserve">am </w:t>
      </w:r>
      <w:r w:rsidR="007C2758">
        <w:rPr>
          <w:rFonts w:ascii="Arial" w:hAnsi="Arial" w:cs="Arial"/>
          <w:b/>
          <w:bCs/>
          <w:sz w:val="20"/>
          <w:szCs w:val="20"/>
        </w:rPr>
        <w:t>15.03.2022, 09.03-</w:t>
      </w:r>
      <w:r w:rsidR="0061618F">
        <w:rPr>
          <w:rFonts w:ascii="Arial" w:hAnsi="Arial" w:cs="Arial"/>
          <w:b/>
          <w:bCs/>
          <w:sz w:val="20"/>
          <w:szCs w:val="20"/>
        </w:rPr>
        <w:t xml:space="preserve"> 10.15</w:t>
      </w:r>
      <w:r w:rsidR="0057691A">
        <w:rPr>
          <w:rFonts w:ascii="Arial" w:hAnsi="Arial" w:cs="Arial"/>
          <w:b/>
          <w:bCs/>
          <w:sz w:val="20"/>
          <w:szCs w:val="20"/>
        </w:rPr>
        <w:t xml:space="preserve"> Uhr </w:t>
      </w:r>
    </w:p>
    <w:p w14:paraId="201348E2" w14:textId="6CFCFA6D" w:rsidR="00CC75C7" w:rsidRDefault="00CC75C7" w:rsidP="00D72883">
      <w:p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>Teilnehmer</w:t>
      </w:r>
      <w:r w:rsidR="00C65D20" w:rsidRPr="00DA1BC9">
        <w:rPr>
          <w:rFonts w:ascii="Arial" w:hAnsi="Arial" w:cs="Arial"/>
          <w:sz w:val="20"/>
          <w:szCs w:val="20"/>
        </w:rPr>
        <w:t xml:space="preserve"> digital</w:t>
      </w:r>
      <w:r w:rsidRPr="00DA1BC9">
        <w:rPr>
          <w:rFonts w:ascii="Arial" w:hAnsi="Arial" w:cs="Arial"/>
          <w:sz w:val="20"/>
          <w:szCs w:val="20"/>
        </w:rPr>
        <w:t>:</w:t>
      </w:r>
      <w:r w:rsidR="00C65D20" w:rsidRPr="00DA1BC9">
        <w:rPr>
          <w:rFonts w:ascii="Arial" w:hAnsi="Arial" w:cs="Arial"/>
          <w:sz w:val="20"/>
          <w:szCs w:val="20"/>
        </w:rPr>
        <w:t xml:space="preserve"> </w:t>
      </w:r>
      <w:r w:rsidR="002A3A8F">
        <w:rPr>
          <w:rFonts w:ascii="Arial" w:hAnsi="Arial" w:cs="Arial"/>
          <w:sz w:val="20"/>
          <w:szCs w:val="20"/>
        </w:rPr>
        <w:t xml:space="preserve">Riethdorf, </w:t>
      </w:r>
      <w:r w:rsidR="006777C7">
        <w:rPr>
          <w:rFonts w:ascii="Arial" w:hAnsi="Arial" w:cs="Arial"/>
          <w:sz w:val="20"/>
          <w:szCs w:val="20"/>
        </w:rPr>
        <w:t xml:space="preserve">Kloppenburg, Saß, Müller, </w:t>
      </w:r>
      <w:r w:rsidR="00007441">
        <w:rPr>
          <w:rFonts w:ascii="Arial" w:hAnsi="Arial" w:cs="Arial"/>
          <w:sz w:val="20"/>
          <w:szCs w:val="20"/>
        </w:rPr>
        <w:t>Bensemann (09:</w:t>
      </w:r>
      <w:r w:rsidR="002073CE">
        <w:rPr>
          <w:rFonts w:ascii="Arial" w:hAnsi="Arial" w:cs="Arial"/>
          <w:sz w:val="20"/>
          <w:szCs w:val="20"/>
        </w:rPr>
        <w:t>12</w:t>
      </w:r>
      <w:r w:rsidR="00007441">
        <w:rPr>
          <w:rFonts w:ascii="Arial" w:hAnsi="Arial" w:cs="Arial"/>
          <w:sz w:val="20"/>
          <w:szCs w:val="20"/>
        </w:rPr>
        <w:t xml:space="preserve">), Droth </w:t>
      </w:r>
      <w:r w:rsidR="006777C7">
        <w:rPr>
          <w:rFonts w:ascii="Arial" w:hAnsi="Arial" w:cs="Arial"/>
          <w:sz w:val="20"/>
          <w:szCs w:val="20"/>
        </w:rPr>
        <w:t>(9:</w:t>
      </w:r>
      <w:r w:rsidR="00822282">
        <w:rPr>
          <w:rFonts w:ascii="Arial" w:hAnsi="Arial" w:cs="Arial"/>
          <w:sz w:val="20"/>
          <w:szCs w:val="20"/>
        </w:rPr>
        <w:t>30</w:t>
      </w:r>
      <w:r w:rsidR="006777C7">
        <w:rPr>
          <w:rFonts w:ascii="Arial" w:hAnsi="Arial" w:cs="Arial"/>
          <w:sz w:val="20"/>
          <w:szCs w:val="20"/>
        </w:rPr>
        <w:t>)</w:t>
      </w:r>
      <w:r w:rsidR="007C2758">
        <w:rPr>
          <w:rFonts w:ascii="Arial" w:hAnsi="Arial" w:cs="Arial"/>
          <w:sz w:val="20"/>
          <w:szCs w:val="20"/>
        </w:rPr>
        <w:t>, Weigler</w:t>
      </w:r>
      <w:r w:rsidR="00722FDC">
        <w:rPr>
          <w:rFonts w:ascii="Arial" w:hAnsi="Arial" w:cs="Arial"/>
          <w:sz w:val="20"/>
          <w:szCs w:val="20"/>
        </w:rPr>
        <w:t xml:space="preserve"> (bis 09:58)</w:t>
      </w:r>
      <w:r w:rsidR="005E1DCA">
        <w:rPr>
          <w:rFonts w:ascii="Arial" w:hAnsi="Arial" w:cs="Arial"/>
          <w:sz w:val="20"/>
          <w:szCs w:val="20"/>
        </w:rPr>
        <w:t xml:space="preserve">, Gamradt </w:t>
      </w:r>
      <w:r w:rsidR="0069444D">
        <w:rPr>
          <w:rFonts w:ascii="Arial" w:hAnsi="Arial" w:cs="Arial"/>
          <w:sz w:val="20"/>
          <w:szCs w:val="20"/>
        </w:rPr>
        <w:t>(</w:t>
      </w:r>
      <w:r w:rsidR="005E1DCA">
        <w:rPr>
          <w:rFonts w:ascii="Arial" w:hAnsi="Arial" w:cs="Arial"/>
          <w:sz w:val="20"/>
          <w:szCs w:val="20"/>
        </w:rPr>
        <w:t>10:05 Uhr</w:t>
      </w:r>
      <w:r w:rsidR="0069444D">
        <w:rPr>
          <w:rFonts w:ascii="Arial" w:hAnsi="Arial" w:cs="Arial"/>
          <w:sz w:val="20"/>
          <w:szCs w:val="20"/>
        </w:rPr>
        <w:t>)</w:t>
      </w:r>
    </w:p>
    <w:p w14:paraId="25387AE8" w14:textId="337475B6" w:rsidR="007C2758" w:rsidRPr="00DA1BC9" w:rsidRDefault="007C2758" w:rsidP="00D72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Stimmenübertragung: Weitz, Raffelt, Gericke an Riethdorf</w:t>
      </w:r>
    </w:p>
    <w:p w14:paraId="44469633" w14:textId="1B2B4EBC" w:rsidR="00D72883" w:rsidRPr="00DA1BC9" w:rsidRDefault="00D72883" w:rsidP="00D72883">
      <w:p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>Protokollantin: Renken</w:t>
      </w:r>
    </w:p>
    <w:p w14:paraId="62FD0EA6" w14:textId="77777777" w:rsidR="00D72883" w:rsidRPr="00DA1BC9" w:rsidRDefault="00E12E3C" w:rsidP="00D72883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1: </w:t>
      </w:r>
      <w:r w:rsidR="00D72883" w:rsidRPr="00DA1BC9">
        <w:rPr>
          <w:rFonts w:ascii="Arial" w:hAnsi="Arial" w:cs="Arial"/>
          <w:b/>
          <w:bCs/>
          <w:sz w:val="20"/>
          <w:szCs w:val="20"/>
        </w:rPr>
        <w:t>Begrüßung</w:t>
      </w:r>
    </w:p>
    <w:p w14:paraId="7A2719F1" w14:textId="654B01E8" w:rsidR="00F37618" w:rsidRDefault="004778FF" w:rsidP="00F3761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Riethdorf</w:t>
      </w:r>
      <w:r w:rsidR="00D72883" w:rsidRPr="00DA1BC9">
        <w:rPr>
          <w:rFonts w:ascii="Arial" w:hAnsi="Arial" w:cs="Arial"/>
          <w:sz w:val="20"/>
          <w:szCs w:val="20"/>
        </w:rPr>
        <w:t xml:space="preserve"> begrüßt die Vorstandsmitglieder zur heutigen Vorstandssitzung</w:t>
      </w:r>
    </w:p>
    <w:p w14:paraId="6A171F8C" w14:textId="7FF7AB64" w:rsidR="00481FF4" w:rsidRPr="00DA1BC9" w:rsidRDefault="00481FF4" w:rsidP="00F3761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>Feststellung der Beschlussfähigkeit um 09:</w:t>
      </w:r>
      <w:r w:rsidR="0057691A">
        <w:rPr>
          <w:rFonts w:ascii="Arial" w:hAnsi="Arial" w:cs="Arial"/>
          <w:sz w:val="20"/>
          <w:szCs w:val="20"/>
        </w:rPr>
        <w:t>03</w:t>
      </w:r>
      <w:r w:rsidRPr="00DA1BC9">
        <w:rPr>
          <w:rFonts w:ascii="Arial" w:hAnsi="Arial" w:cs="Arial"/>
          <w:sz w:val="20"/>
          <w:szCs w:val="20"/>
        </w:rPr>
        <w:t xml:space="preserve"> Uhr </w:t>
      </w:r>
      <w:r w:rsidR="007C2758">
        <w:rPr>
          <w:rFonts w:ascii="Arial" w:hAnsi="Arial" w:cs="Arial"/>
          <w:sz w:val="20"/>
          <w:szCs w:val="20"/>
        </w:rPr>
        <w:t>4+3/10</w:t>
      </w:r>
      <w:r w:rsidR="00690DB0">
        <w:rPr>
          <w:rFonts w:ascii="Arial" w:hAnsi="Arial" w:cs="Arial"/>
          <w:sz w:val="20"/>
          <w:szCs w:val="20"/>
        </w:rPr>
        <w:t>, 09:06 Uhr 5+3/10</w:t>
      </w:r>
    </w:p>
    <w:p w14:paraId="61E0DA76" w14:textId="1654D7A5" w:rsidR="00ED1011" w:rsidRPr="00365BBC" w:rsidRDefault="006B234A" w:rsidP="00365BB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 xml:space="preserve">Bestätigung der Tagesordnung </w:t>
      </w:r>
      <w:r w:rsidR="007C2758">
        <w:rPr>
          <w:rFonts w:ascii="Arial" w:hAnsi="Arial" w:cs="Arial"/>
          <w:sz w:val="20"/>
          <w:szCs w:val="20"/>
        </w:rPr>
        <w:t>4+3/10</w:t>
      </w:r>
      <w:r w:rsidR="00D602A1">
        <w:rPr>
          <w:rFonts w:ascii="Arial" w:hAnsi="Arial" w:cs="Arial"/>
          <w:sz w:val="20"/>
          <w:szCs w:val="20"/>
        </w:rPr>
        <w:t xml:space="preserve"> (bestätigt)</w:t>
      </w:r>
    </w:p>
    <w:p w14:paraId="0C730106" w14:textId="77777777" w:rsidR="000851BC" w:rsidRPr="00ED1011" w:rsidRDefault="000851BC" w:rsidP="00ED1011">
      <w:pPr>
        <w:pStyle w:val="Listenabsatz"/>
        <w:rPr>
          <w:rFonts w:ascii="Arial" w:hAnsi="Arial" w:cs="Arial"/>
          <w:sz w:val="20"/>
          <w:szCs w:val="20"/>
        </w:rPr>
      </w:pPr>
    </w:p>
    <w:p w14:paraId="3B6EEF7B" w14:textId="5F298EB5" w:rsidR="001C31E9" w:rsidRPr="00DA1BC9" w:rsidRDefault="00814218" w:rsidP="00963F81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</w:t>
      </w:r>
      <w:r w:rsidR="00475EA3" w:rsidRPr="00DA1BC9">
        <w:rPr>
          <w:rFonts w:ascii="Arial" w:hAnsi="Arial" w:cs="Arial"/>
          <w:b/>
          <w:bCs/>
          <w:sz w:val="20"/>
          <w:szCs w:val="20"/>
        </w:rPr>
        <w:t>2</w:t>
      </w:r>
      <w:r w:rsidRPr="00DA1BC9">
        <w:rPr>
          <w:rFonts w:ascii="Arial" w:hAnsi="Arial" w:cs="Arial"/>
          <w:b/>
          <w:bCs/>
          <w:sz w:val="20"/>
          <w:szCs w:val="20"/>
        </w:rPr>
        <w:t xml:space="preserve">: </w:t>
      </w:r>
      <w:r w:rsidR="001C505C" w:rsidRPr="00DA1BC9">
        <w:rPr>
          <w:rFonts w:ascii="Arial" w:hAnsi="Arial" w:cs="Arial"/>
          <w:b/>
          <w:bCs/>
          <w:sz w:val="20"/>
          <w:szCs w:val="20"/>
        </w:rPr>
        <w:t xml:space="preserve">Bestätigung des Protokolls der Vorstandssitzung vom </w:t>
      </w:r>
      <w:r w:rsidR="00C17B87">
        <w:rPr>
          <w:rFonts w:ascii="Arial" w:hAnsi="Arial" w:cs="Arial"/>
          <w:b/>
          <w:bCs/>
          <w:sz w:val="20"/>
          <w:szCs w:val="20"/>
        </w:rPr>
        <w:t>01.02</w:t>
      </w:r>
      <w:r w:rsidR="00ED1011">
        <w:rPr>
          <w:rFonts w:ascii="Arial" w:hAnsi="Arial" w:cs="Arial"/>
          <w:b/>
          <w:bCs/>
          <w:sz w:val="20"/>
          <w:szCs w:val="20"/>
        </w:rPr>
        <w:t>.2022</w:t>
      </w:r>
    </w:p>
    <w:p w14:paraId="413659CA" w14:textId="5F0494F9" w:rsidR="00C17B87" w:rsidRDefault="00C17B87" w:rsidP="00DA1BC9">
      <w:pPr>
        <w:rPr>
          <w:rFonts w:ascii="Arial" w:hAnsi="Arial" w:cs="Arial"/>
          <w:sz w:val="20"/>
          <w:szCs w:val="20"/>
        </w:rPr>
      </w:pPr>
      <w:bookmarkStart w:id="0" w:name="_Hlk89096870"/>
      <w:r>
        <w:rPr>
          <w:rFonts w:ascii="Arial" w:hAnsi="Arial" w:cs="Arial"/>
          <w:sz w:val="20"/>
          <w:szCs w:val="20"/>
        </w:rPr>
        <w:t>Der Vorstand bestätigt das Protokoll vom 01.02.2022</w:t>
      </w:r>
    </w:p>
    <w:p w14:paraId="7FDCA6BC" w14:textId="77777777" w:rsidR="00C17B87" w:rsidRPr="00DA1BC9" w:rsidRDefault="00C17B87" w:rsidP="00C17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bookmarkStart w:id="1" w:name="_Hlk98229186"/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4EF56957" w14:textId="5406FBC5" w:rsidR="00C17B87" w:rsidRPr="00DA1BC9" w:rsidRDefault="00C17B87" w:rsidP="00C17B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5+3/10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37D70FF0" w14:textId="26048AD3" w:rsidR="00C17B87" w:rsidRPr="00DA1BC9" w:rsidRDefault="00C17B87" w:rsidP="00C17B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5+3</w:t>
      </w:r>
    </w:p>
    <w:p w14:paraId="508B4227" w14:textId="77777777" w:rsidR="00C17B87" w:rsidRPr="00DA1BC9" w:rsidRDefault="00C17B87" w:rsidP="00C17B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-</w:t>
      </w:r>
    </w:p>
    <w:p w14:paraId="5AA8FD9E" w14:textId="583C0D29" w:rsidR="00DA1BC9" w:rsidRPr="00C17B87" w:rsidRDefault="00C17B87" w:rsidP="00DA1BC9">
      <w:pPr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-</w:t>
      </w:r>
    </w:p>
    <w:bookmarkEnd w:id="0"/>
    <w:bookmarkEnd w:id="1"/>
    <w:p w14:paraId="47E1196F" w14:textId="77777777" w:rsidR="00DA1BC9" w:rsidRDefault="00DA1BC9" w:rsidP="00DA1BC9">
      <w:pPr>
        <w:rPr>
          <w:rFonts w:ascii="Arial" w:hAnsi="Arial" w:cs="Arial"/>
          <w:b/>
          <w:bCs/>
          <w:sz w:val="20"/>
          <w:szCs w:val="20"/>
        </w:rPr>
      </w:pPr>
    </w:p>
    <w:p w14:paraId="66AC0356" w14:textId="77777777" w:rsidR="0057691A" w:rsidRDefault="00475EA3" w:rsidP="0057691A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>TOP 3:</w:t>
      </w:r>
      <w:r w:rsidR="004A23FA" w:rsidRPr="00DA1BC9">
        <w:rPr>
          <w:rFonts w:ascii="Arial" w:hAnsi="Arial" w:cs="Arial"/>
          <w:b/>
          <w:bCs/>
          <w:sz w:val="20"/>
          <w:szCs w:val="20"/>
        </w:rPr>
        <w:t xml:space="preserve"> </w:t>
      </w:r>
      <w:r w:rsidR="0057691A" w:rsidRPr="0057691A">
        <w:rPr>
          <w:rFonts w:ascii="Arial" w:hAnsi="Arial" w:cs="Arial"/>
          <w:b/>
          <w:bCs/>
          <w:sz w:val="20"/>
          <w:szCs w:val="20"/>
        </w:rPr>
        <w:t xml:space="preserve">Bericht zum aktuellen Stand des Projektes „Qualität und Nachhaltigkeit“ </w:t>
      </w:r>
    </w:p>
    <w:p w14:paraId="7BCE7289" w14:textId="4FE19C92" w:rsidR="00B9763B" w:rsidRPr="007C2758" w:rsidRDefault="00ED1011" w:rsidP="007C275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bookmarkStart w:id="2" w:name="_Hlk82689464"/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Fr. Müller 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erläutert ein Projekt zum Thema 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>Mitarbeitermotivation (Schulung)-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diese</w:t>
      </w:r>
      <w:r w:rsidR="00365BBC">
        <w:rPr>
          <w:rFonts w:ascii="Arial" w:eastAsia="Times New Roman" w:hAnsi="Arial" w:cs="Arial"/>
          <w:bCs/>
          <w:sz w:val="20"/>
          <w:szCs w:val="20"/>
          <w:lang w:eastAsia="x-none"/>
        </w:rPr>
        <w:t>s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wird 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>Ende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des Jahres zur Verfügung gestellt werden</w:t>
      </w:r>
    </w:p>
    <w:p w14:paraId="475E5CF4" w14:textId="21FF9780" w:rsidR="007C2758" w:rsidRPr="006A51F5" w:rsidRDefault="00365BBC" w:rsidP="007C275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Aktuell arbeiten sie mit anderen Regionen an einem 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>Nachhaltigkeitsleitfaden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Wie 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kann jedes Unternehmen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in diesem Bereich 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anfangen und welche Punkte 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zum Thema Nachhaltigkeit im eigenen Hause </w:t>
      </w:r>
      <w:r w:rsidR="007C2758">
        <w:rPr>
          <w:rFonts w:ascii="Arial" w:eastAsia="Times New Roman" w:hAnsi="Arial" w:cs="Arial"/>
          <w:bCs/>
          <w:sz w:val="20"/>
          <w:szCs w:val="20"/>
          <w:lang w:eastAsia="x-none"/>
        </w:rPr>
        <w:t>ändern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? Wenn der Leitfaden fertig gestellt ist, 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wird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dieser 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auf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der TVIU</w:t>
      </w:r>
      <w:r w:rsidR="006161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Website hinterlegt</w:t>
      </w:r>
    </w:p>
    <w:p w14:paraId="7E678F86" w14:textId="53CE7FF8" w:rsidR="006A51F5" w:rsidRPr="006A51F5" w:rsidRDefault="006A51F5" w:rsidP="007C275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Nachhaltigkeitskriterien mit UTG ausarbeiten</w:t>
      </w:r>
    </w:p>
    <w:p w14:paraId="34103AA4" w14:textId="44D36089" w:rsidR="006A51F5" w:rsidRPr="006A51F5" w:rsidRDefault="006A51F5" w:rsidP="007C275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Barrierefreiheit- großer Bedarf und Unterschiede erkennen- Vorträge/ Infoveranstaltung (April/Mai)</w:t>
      </w:r>
    </w:p>
    <w:p w14:paraId="7C2B39D0" w14:textId="28BE0C2C" w:rsidR="006A51F5" w:rsidRPr="002073CE" w:rsidRDefault="006A51F5" w:rsidP="007C275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Sei Gast auf deiner eigenen Insel- Artikel in der OZ Samstag. PM ging an Amtsblätter raus,</w:t>
      </w:r>
      <w:r w:rsidR="002073CE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x-none"/>
        </w:rPr>
        <w:t>Social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Media Posts über TMV </w:t>
      </w:r>
    </w:p>
    <w:p w14:paraId="01737975" w14:textId="01404F8E" w:rsidR="00690DB0" w:rsidRPr="0061618F" w:rsidRDefault="00365BBC" w:rsidP="0061618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Hinweis aus dem Vorstand: </w:t>
      </w:r>
      <w:r w:rsidR="002073CE">
        <w:rPr>
          <w:rFonts w:ascii="Arial" w:eastAsia="Times New Roman" w:hAnsi="Arial" w:cs="Arial"/>
          <w:bCs/>
          <w:sz w:val="20"/>
          <w:szCs w:val="20"/>
          <w:lang w:eastAsia="x-none"/>
        </w:rPr>
        <w:t>Anzeigen im Blitz schalten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, direkt auf der </w:t>
      </w:r>
      <w:r w:rsidR="002073CE">
        <w:rPr>
          <w:rFonts w:ascii="Arial" w:eastAsia="Times New Roman" w:hAnsi="Arial" w:cs="Arial"/>
          <w:bCs/>
          <w:sz w:val="20"/>
          <w:szCs w:val="20"/>
          <w:lang w:eastAsia="x-none"/>
        </w:rPr>
        <w:t>erste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n</w:t>
      </w:r>
      <w:r w:rsidR="002073CE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Seite </w:t>
      </w:r>
    </w:p>
    <w:bookmarkEnd w:id="2"/>
    <w:p w14:paraId="4338F90E" w14:textId="77777777" w:rsidR="00E27076" w:rsidRDefault="00E27076" w:rsidP="001C505C">
      <w:pPr>
        <w:rPr>
          <w:rFonts w:ascii="Arial" w:hAnsi="Arial" w:cs="Arial"/>
          <w:b/>
          <w:bCs/>
          <w:sz w:val="20"/>
          <w:szCs w:val="20"/>
        </w:rPr>
      </w:pPr>
    </w:p>
    <w:p w14:paraId="64E989AD" w14:textId="31887393" w:rsidR="00475EA3" w:rsidRPr="00DA1BC9" w:rsidRDefault="004C437E" w:rsidP="001C505C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4: </w:t>
      </w:r>
      <w:proofErr w:type="spellStart"/>
      <w:r w:rsidR="00C17B87">
        <w:rPr>
          <w:rFonts w:ascii="Arial" w:hAnsi="Arial" w:cs="Arial"/>
          <w:b/>
          <w:bCs/>
          <w:sz w:val="20"/>
          <w:szCs w:val="20"/>
        </w:rPr>
        <w:t>TourComm</w:t>
      </w:r>
      <w:proofErr w:type="spellEnd"/>
    </w:p>
    <w:p w14:paraId="04F73E87" w14:textId="60F9B519" w:rsidR="000851BC" w:rsidRDefault="00C17B87" w:rsidP="00D602A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Anmerkungen seitens Datenschutzes wurden eingebracht </w:t>
      </w:r>
    </w:p>
    <w:p w14:paraId="6AB278D0" w14:textId="7BBECA13" w:rsidR="00B10ADD" w:rsidRPr="00365BBC" w:rsidRDefault="00C17B87" w:rsidP="00B10AD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Kaufoption wurde präferiert</w:t>
      </w:r>
    </w:p>
    <w:p w14:paraId="3BE3F9F9" w14:textId="1ED15A99" w:rsidR="00B04E05" w:rsidRDefault="00C17B87" w:rsidP="00B10A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Umlaufbeschluss zur Beauftragung- </w:t>
      </w:r>
      <w:r w:rsidR="00365BBC">
        <w:rPr>
          <w:rFonts w:ascii="Arial" w:hAnsi="Arial" w:cs="Arial"/>
          <w:sz w:val="20"/>
          <w:szCs w:val="20"/>
        </w:rPr>
        <w:t>kommende</w:t>
      </w:r>
      <w:r>
        <w:rPr>
          <w:rFonts w:ascii="Arial" w:hAnsi="Arial" w:cs="Arial"/>
          <w:sz w:val="20"/>
          <w:szCs w:val="20"/>
        </w:rPr>
        <w:t xml:space="preserve"> Woche</w:t>
      </w:r>
      <w:r w:rsidR="00365BBC">
        <w:rPr>
          <w:rFonts w:ascii="Arial" w:hAnsi="Arial" w:cs="Arial"/>
          <w:sz w:val="20"/>
          <w:szCs w:val="20"/>
        </w:rPr>
        <w:t>, wenn alle Vorstandsmitglieder genesen sind.</w:t>
      </w:r>
    </w:p>
    <w:p w14:paraId="27912F61" w14:textId="77777777" w:rsidR="00B10ADD" w:rsidRPr="00007441" w:rsidRDefault="00B10ADD" w:rsidP="00B10ADD">
      <w:pPr>
        <w:pStyle w:val="Listenabsatz"/>
        <w:rPr>
          <w:rFonts w:ascii="Arial" w:hAnsi="Arial" w:cs="Arial"/>
          <w:sz w:val="20"/>
          <w:szCs w:val="20"/>
        </w:rPr>
      </w:pPr>
    </w:p>
    <w:p w14:paraId="36442993" w14:textId="7FAC1988" w:rsidR="004C437E" w:rsidRPr="00DA1BC9" w:rsidRDefault="004C437E" w:rsidP="001C505C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5: </w:t>
      </w:r>
      <w:r w:rsidR="00C17B87">
        <w:rPr>
          <w:rFonts w:ascii="Arial" w:hAnsi="Arial" w:cs="Arial"/>
          <w:b/>
          <w:bCs/>
          <w:sz w:val="20"/>
          <w:szCs w:val="20"/>
        </w:rPr>
        <w:t>Mitgliedsaustritt</w:t>
      </w:r>
    </w:p>
    <w:p w14:paraId="5E5D6C60" w14:textId="7EA71284" w:rsidR="00822282" w:rsidRPr="00822282" w:rsidRDefault="00C17B87" w:rsidP="00822282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22282">
        <w:rPr>
          <w:rFonts w:ascii="Arial" w:eastAsia="Times New Roman" w:hAnsi="Arial" w:cs="Arial"/>
          <w:bCs/>
          <w:sz w:val="20"/>
          <w:szCs w:val="20"/>
          <w:lang w:eastAsia="x-none"/>
        </w:rPr>
        <w:t>Insolvenzverfahren Aurelia durch Tod</w:t>
      </w:r>
      <w:r w:rsidR="00822282" w:rsidRPr="00822282">
        <w:rPr>
          <w:rFonts w:ascii="Arial" w:eastAsia="Times New Roman" w:hAnsi="Arial" w:cs="Arial"/>
          <w:bCs/>
          <w:sz w:val="20"/>
          <w:szCs w:val="20"/>
          <w:lang w:eastAsia="x-none"/>
        </w:rPr>
        <w:t>- Ende Mitgliedschaft zum 31.12.2021</w:t>
      </w:r>
    </w:p>
    <w:p w14:paraId="6A7E5334" w14:textId="6ED347F4" w:rsidR="00822282" w:rsidRPr="00822282" w:rsidRDefault="00822282" w:rsidP="00822282">
      <w:pPr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22282">
        <w:rPr>
          <w:rFonts w:ascii="Arial" w:eastAsia="Times New Roman" w:hAnsi="Arial" w:cs="Arial"/>
          <w:bCs/>
          <w:sz w:val="20"/>
          <w:szCs w:val="20"/>
          <w:lang w:eastAsia="x-none"/>
        </w:rPr>
        <w:t>Verzicht auf Mitgliedsbeitr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ag</w:t>
      </w:r>
    </w:p>
    <w:p w14:paraId="2B173C45" w14:textId="77777777" w:rsidR="00822282" w:rsidRPr="00DA1BC9" w:rsidRDefault="00822282" w:rsidP="008222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356FE468" w14:textId="66D40161" w:rsidR="00822282" w:rsidRPr="00DA1BC9" w:rsidRDefault="00822282" w:rsidP="008222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6+3/10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209A2C3F" w14:textId="0625A296" w:rsidR="00822282" w:rsidRPr="00DA1BC9" w:rsidRDefault="00822282" w:rsidP="008222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6+3</w:t>
      </w:r>
    </w:p>
    <w:p w14:paraId="55A024C8" w14:textId="77777777" w:rsidR="00822282" w:rsidRPr="00DA1BC9" w:rsidRDefault="00822282" w:rsidP="008222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-</w:t>
      </w:r>
    </w:p>
    <w:p w14:paraId="7BAFF9D3" w14:textId="6CDB0A83" w:rsidR="00822282" w:rsidRDefault="00822282" w:rsidP="00822282">
      <w:pPr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-</w:t>
      </w:r>
    </w:p>
    <w:p w14:paraId="2A2F425F" w14:textId="77777777" w:rsidR="00822282" w:rsidRPr="00C17B87" w:rsidRDefault="00822282" w:rsidP="00822282">
      <w:pPr>
        <w:rPr>
          <w:rFonts w:ascii="Arial" w:eastAsia="Times New Roman" w:hAnsi="Arial" w:cs="Arial"/>
          <w:sz w:val="20"/>
          <w:szCs w:val="20"/>
          <w:lang w:eastAsia="x-none"/>
        </w:rPr>
      </w:pPr>
    </w:p>
    <w:p w14:paraId="3D6CEBFD" w14:textId="7211F6DF" w:rsidR="00C17B87" w:rsidRDefault="00C17B87" w:rsidP="00C17B8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22282">
        <w:rPr>
          <w:rFonts w:ascii="Arial" w:eastAsia="Times New Roman" w:hAnsi="Arial" w:cs="Arial"/>
          <w:bCs/>
          <w:sz w:val="20"/>
          <w:szCs w:val="20"/>
          <w:lang w:eastAsia="x-none"/>
        </w:rPr>
        <w:t>DJH Jugendherberge</w:t>
      </w:r>
      <w:r w:rsidR="00822282" w:rsidRPr="00822282">
        <w:rPr>
          <w:rFonts w:ascii="Arial" w:eastAsia="Times New Roman" w:hAnsi="Arial" w:cs="Arial"/>
          <w:bCs/>
          <w:sz w:val="20"/>
          <w:szCs w:val="20"/>
          <w:lang w:eastAsia="x-none"/>
        </w:rPr>
        <w:t>- Ende zum 31.12.2022</w:t>
      </w:r>
    </w:p>
    <w:p w14:paraId="3638CA57" w14:textId="19AB5D05" w:rsidR="00822282" w:rsidRDefault="00822282" w:rsidP="00C17B8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Kündigung eingereicht zum nächstmöglichen Zeitpunkt </w:t>
      </w:r>
    </w:p>
    <w:p w14:paraId="5E1C5AC9" w14:textId="72A75719" w:rsidR="00822282" w:rsidRDefault="00365BBC" w:rsidP="00C17B8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Der TVIU</w:t>
      </w:r>
      <w:r w:rsidR="00822282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versteht, dass Jugendherbergen durch Corona am meisten gelitten haben</w:t>
      </w:r>
    </w:p>
    <w:p w14:paraId="76AB5C14" w14:textId="04F7592E" w:rsidR="00822282" w:rsidRDefault="00822282" w:rsidP="00C17B8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Zum breiten Spektrum im Verband zählen auch Jugendherbergen und es wäre schade eine solche zu verlieren</w:t>
      </w:r>
    </w:p>
    <w:p w14:paraId="2024F1E9" w14:textId="124701BA" w:rsidR="00822282" w:rsidRDefault="00365BBC" w:rsidP="00C17B8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Der Vorstand b</w:t>
      </w:r>
      <w:r w:rsidR="008A197D">
        <w:rPr>
          <w:rFonts w:ascii="Arial" w:eastAsia="Times New Roman" w:hAnsi="Arial" w:cs="Arial"/>
          <w:bCs/>
          <w:sz w:val="20"/>
          <w:szCs w:val="20"/>
          <w:lang w:eastAsia="x-none"/>
        </w:rPr>
        <w:t>edauer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t</w:t>
      </w:r>
      <w:r w:rsidR="008A197D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die Kündigung und würde gern mehr über die Gründe erfahren</w:t>
      </w:r>
      <w:proofErr w:type="gramStart"/>
      <w:r w:rsidR="008A197D">
        <w:rPr>
          <w:rFonts w:ascii="Arial" w:eastAsia="Times New Roman" w:hAnsi="Arial" w:cs="Arial"/>
          <w:bCs/>
          <w:sz w:val="20"/>
          <w:szCs w:val="20"/>
          <w:lang w:eastAsia="x-none"/>
        </w:rPr>
        <w:t>-  Gespräch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suchen,</w:t>
      </w:r>
      <w:r w:rsidR="008A197D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digital- Mail </w:t>
      </w:r>
    </w:p>
    <w:p w14:paraId="28B3FAC4" w14:textId="0D94D55B" w:rsidR="00822282" w:rsidRPr="008A197D" w:rsidRDefault="008A197D" w:rsidP="00822282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Kündigung erst bestätigen, wenn Gründe vorliegen</w:t>
      </w:r>
    </w:p>
    <w:p w14:paraId="4054990B" w14:textId="77777777" w:rsidR="007901AC" w:rsidRPr="007901AC" w:rsidRDefault="007901AC" w:rsidP="007901AC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3C76EF8" w14:textId="6D293820" w:rsidR="009D1A11" w:rsidRDefault="00DC2EBF" w:rsidP="009D1A11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6: </w:t>
      </w:r>
      <w:proofErr w:type="spellStart"/>
      <w:r w:rsidR="008A197D">
        <w:rPr>
          <w:rFonts w:ascii="Arial" w:hAnsi="Arial" w:cs="Arial"/>
          <w:b/>
          <w:bCs/>
          <w:sz w:val="20"/>
          <w:szCs w:val="20"/>
        </w:rPr>
        <w:t>Miraß</w:t>
      </w:r>
      <w:proofErr w:type="spellEnd"/>
      <w:r w:rsidR="008A197D">
        <w:rPr>
          <w:rFonts w:ascii="Arial" w:hAnsi="Arial" w:cs="Arial"/>
          <w:b/>
          <w:bCs/>
          <w:sz w:val="20"/>
          <w:szCs w:val="20"/>
        </w:rPr>
        <w:t xml:space="preserve">/ Beitz </w:t>
      </w:r>
    </w:p>
    <w:p w14:paraId="68AF32C1" w14:textId="07CEDAC4" w:rsidR="00BB05E9" w:rsidRPr="008A197D" w:rsidRDefault="008A197D" w:rsidP="008A197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97D">
        <w:rPr>
          <w:rFonts w:ascii="Arial" w:hAnsi="Arial" w:cs="Arial"/>
          <w:sz w:val="20"/>
          <w:szCs w:val="20"/>
        </w:rPr>
        <w:t xml:space="preserve">Termin am 23.03.2022- </w:t>
      </w:r>
      <w:r>
        <w:rPr>
          <w:rFonts w:ascii="Arial" w:hAnsi="Arial" w:cs="Arial"/>
          <w:sz w:val="20"/>
          <w:szCs w:val="20"/>
        </w:rPr>
        <w:t xml:space="preserve">5- </w:t>
      </w:r>
      <w:r w:rsidRPr="008A197D">
        <w:rPr>
          <w:rFonts w:ascii="Arial" w:hAnsi="Arial" w:cs="Arial"/>
          <w:sz w:val="20"/>
          <w:szCs w:val="20"/>
        </w:rPr>
        <w:t>6 Vorstandsmitglieder können aktuell teilnehmen + Kandidaten (ca. 10 Personen vor Ort)</w:t>
      </w:r>
    </w:p>
    <w:p w14:paraId="48B5C52F" w14:textId="34D4ED9B" w:rsidR="008A197D" w:rsidRDefault="008A197D" w:rsidP="008A197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Tage vorher nochmal fragen, ob alles dabei bleibt- wegen hohen Infektionszahlen</w:t>
      </w:r>
    </w:p>
    <w:p w14:paraId="67AC14B9" w14:textId="490AAB98" w:rsidR="008A197D" w:rsidRDefault="008A197D" w:rsidP="008A197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3G Regel oder 2G + Regel</w:t>
      </w:r>
      <w:r w:rsidR="0069444D">
        <w:rPr>
          <w:rFonts w:ascii="Arial" w:hAnsi="Arial" w:cs="Arial"/>
          <w:sz w:val="20"/>
          <w:szCs w:val="20"/>
        </w:rPr>
        <w:t xml:space="preserve"> oder digital</w:t>
      </w:r>
    </w:p>
    <w:p w14:paraId="68C2A105" w14:textId="77777777" w:rsidR="00365BBC" w:rsidRDefault="00365BBC" w:rsidP="008A197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Folgende Themen sollen besprochen werden: </w:t>
      </w:r>
    </w:p>
    <w:p w14:paraId="4234EDAE" w14:textId="12EE02BA" w:rsidR="008A197D" w:rsidRDefault="009A68DF" w:rsidP="00365BB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Verkehr, welche Maßnahmen werden seitens der Regierung getätigt und in welchem zeitlichen Rahmen, mehr Zusammenarbeit und Austausch</w:t>
      </w:r>
    </w:p>
    <w:p w14:paraId="53A0D8C8" w14:textId="4F901244" w:rsidR="009A68DF" w:rsidRDefault="009A68DF" w:rsidP="00365BB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Arbeitserlaubnis Ukrainische Flüchtlinge- rechtliche Absicherung</w:t>
      </w:r>
    </w:p>
    <w:p w14:paraId="65198A93" w14:textId="54D0A016" w:rsidR="009A68DF" w:rsidRPr="008A197D" w:rsidRDefault="009A68DF" w:rsidP="00365BB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Container Terminal </w:t>
      </w:r>
      <w:r w:rsidR="00E84F0D">
        <w:rPr>
          <w:rFonts w:ascii="Arial" w:hAnsi="Arial" w:cs="Arial"/>
          <w:sz w:val="20"/>
          <w:szCs w:val="20"/>
        </w:rPr>
        <w:t>auf polnischer Seite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D0F8A1" w14:textId="77777777" w:rsidR="00181804" w:rsidRPr="005A19FD" w:rsidRDefault="00181804" w:rsidP="005A19FD">
      <w:pPr>
        <w:pStyle w:val="Listenabsatz"/>
        <w:rPr>
          <w:rFonts w:ascii="Arial" w:hAnsi="Arial" w:cs="Arial"/>
          <w:sz w:val="20"/>
          <w:szCs w:val="20"/>
        </w:rPr>
      </w:pPr>
    </w:p>
    <w:p w14:paraId="07227CE0" w14:textId="3007E3FF" w:rsidR="00263BEA" w:rsidRDefault="00812647" w:rsidP="00263BEA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>TOP 7:</w:t>
      </w:r>
      <w:r w:rsidR="005A19FD" w:rsidRPr="005A19FD">
        <w:t xml:space="preserve"> </w:t>
      </w:r>
      <w:r w:rsidR="007D081C">
        <w:rPr>
          <w:rFonts w:ascii="Arial" w:hAnsi="Arial" w:cs="Arial"/>
          <w:b/>
          <w:bCs/>
          <w:sz w:val="20"/>
          <w:szCs w:val="20"/>
        </w:rPr>
        <w:t xml:space="preserve">Klausurtagung </w:t>
      </w:r>
    </w:p>
    <w:p w14:paraId="6077B549" w14:textId="52B612AD" w:rsidR="007D081C" w:rsidRPr="000D03BA" w:rsidRDefault="000D03BA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produktiv und angenehm gewesen</w:t>
      </w:r>
    </w:p>
    <w:p w14:paraId="2DF74F1D" w14:textId="6DEACECC" w:rsidR="000D03BA" w:rsidRPr="000D03BA" w:rsidRDefault="000D03BA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Reger Austausch</w:t>
      </w:r>
    </w:p>
    <w:p w14:paraId="6EBDDA49" w14:textId="77777777" w:rsidR="00E84F0D" w:rsidRPr="00E84F0D" w:rsidRDefault="00E84F0D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Grundidee für das Lebensraumkonzept wurde erarbeitet und Handlungsfelder definiert.</w:t>
      </w:r>
    </w:p>
    <w:p w14:paraId="78F6AA19" w14:textId="5561E21C" w:rsidR="000D03BA" w:rsidRPr="000D03BA" w:rsidRDefault="00E84F0D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Renken wird in den kommenden Wochen die </w:t>
      </w:r>
      <w:r w:rsidR="000D03BA">
        <w:rPr>
          <w:rFonts w:ascii="Arial" w:hAnsi="Arial" w:cs="Arial"/>
          <w:sz w:val="20"/>
          <w:szCs w:val="20"/>
        </w:rPr>
        <w:t>Ausschreibung</w:t>
      </w:r>
      <w:r>
        <w:rPr>
          <w:rFonts w:ascii="Arial" w:hAnsi="Arial" w:cs="Arial"/>
          <w:sz w:val="20"/>
          <w:szCs w:val="20"/>
        </w:rPr>
        <w:t xml:space="preserve"> für die Vergabe der Beratungsleistung </w:t>
      </w:r>
      <w:r w:rsidR="000D03BA">
        <w:rPr>
          <w:rFonts w:ascii="Arial" w:hAnsi="Arial" w:cs="Arial"/>
          <w:sz w:val="20"/>
          <w:szCs w:val="20"/>
        </w:rPr>
        <w:t>formulieren</w:t>
      </w:r>
      <w:r>
        <w:rPr>
          <w:rFonts w:ascii="Arial" w:hAnsi="Arial" w:cs="Arial"/>
          <w:sz w:val="20"/>
          <w:szCs w:val="20"/>
        </w:rPr>
        <w:t>.</w:t>
      </w:r>
    </w:p>
    <w:p w14:paraId="29B973C2" w14:textId="60BE6159" w:rsidR="000D03BA" w:rsidRPr="00E84F0D" w:rsidRDefault="00E84F0D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 </w:t>
      </w:r>
      <w:r w:rsidR="000D03BA">
        <w:rPr>
          <w:rFonts w:ascii="Arial" w:hAnsi="Arial" w:cs="Arial"/>
          <w:sz w:val="20"/>
          <w:szCs w:val="20"/>
        </w:rPr>
        <w:t>Fördermittel bei Herrn Rosenow abfragen</w:t>
      </w:r>
    </w:p>
    <w:p w14:paraId="02A98261" w14:textId="6AECA4C4" w:rsidR="00E84F0D" w:rsidRPr="00E84F0D" w:rsidRDefault="00E84F0D" w:rsidP="00E84F0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Verband würde sich gerne ein Jahr für dieses Lebensraumkonzept Zeit geben, um es als Vision für die Insel auch anzuerkennen und eine gemeinsame Definition für die Insel zu werden  </w:t>
      </w:r>
    </w:p>
    <w:p w14:paraId="6AA3A4E1" w14:textId="0D10C5AB" w:rsidR="000D03BA" w:rsidRPr="000D03BA" w:rsidRDefault="000D03BA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wurde über </w:t>
      </w:r>
      <w:r w:rsidR="00E84F0D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Arbeit im Verband gesprochen</w:t>
      </w:r>
      <w:r w:rsidR="00E84F0D">
        <w:rPr>
          <w:rFonts w:ascii="Arial" w:hAnsi="Arial" w:cs="Arial"/>
          <w:sz w:val="20"/>
          <w:szCs w:val="20"/>
        </w:rPr>
        <w:t xml:space="preserve">. Wie sieht die Zukunft der Beiräte aus? Bedarf es neuer Arbeitsgruppen? Es bestand der </w:t>
      </w:r>
      <w:r>
        <w:rPr>
          <w:rFonts w:ascii="Arial" w:hAnsi="Arial" w:cs="Arial"/>
          <w:sz w:val="20"/>
          <w:szCs w:val="20"/>
        </w:rPr>
        <w:t xml:space="preserve">Wunsch nach </w:t>
      </w:r>
      <w:r w:rsidR="00E84F0D">
        <w:rPr>
          <w:rFonts w:ascii="Arial" w:hAnsi="Arial" w:cs="Arial"/>
          <w:sz w:val="20"/>
          <w:szCs w:val="20"/>
        </w:rPr>
        <w:t xml:space="preserve">einem </w:t>
      </w:r>
      <w:r>
        <w:rPr>
          <w:rFonts w:ascii="Arial" w:hAnsi="Arial" w:cs="Arial"/>
          <w:sz w:val="20"/>
          <w:szCs w:val="20"/>
        </w:rPr>
        <w:t>Qualitätsbeirat</w:t>
      </w:r>
      <w:r w:rsidR="00E84F0D">
        <w:rPr>
          <w:rFonts w:ascii="Arial" w:hAnsi="Arial" w:cs="Arial"/>
          <w:sz w:val="20"/>
          <w:szCs w:val="20"/>
        </w:rPr>
        <w:t xml:space="preserve">.  </w:t>
      </w:r>
      <w:r w:rsidR="00FC34F7">
        <w:rPr>
          <w:rFonts w:ascii="Arial" w:hAnsi="Arial" w:cs="Arial"/>
          <w:sz w:val="20"/>
          <w:szCs w:val="20"/>
        </w:rPr>
        <w:t xml:space="preserve">Mitglieder </w:t>
      </w:r>
      <w:r>
        <w:rPr>
          <w:rFonts w:ascii="Arial" w:hAnsi="Arial" w:cs="Arial"/>
          <w:sz w:val="20"/>
          <w:szCs w:val="20"/>
        </w:rPr>
        <w:t xml:space="preserve">wollen eher </w:t>
      </w:r>
      <w:r w:rsidR="00E84F0D">
        <w:rPr>
          <w:rFonts w:ascii="Arial" w:hAnsi="Arial" w:cs="Arial"/>
          <w:sz w:val="20"/>
          <w:szCs w:val="20"/>
        </w:rPr>
        <w:t xml:space="preserve">direkte </w:t>
      </w:r>
      <w:r>
        <w:rPr>
          <w:rFonts w:ascii="Arial" w:hAnsi="Arial" w:cs="Arial"/>
          <w:sz w:val="20"/>
          <w:szCs w:val="20"/>
        </w:rPr>
        <w:t>Vorträge</w:t>
      </w:r>
      <w:r w:rsidR="00FC34F7">
        <w:rPr>
          <w:rFonts w:ascii="Arial" w:hAnsi="Arial" w:cs="Arial"/>
          <w:sz w:val="20"/>
          <w:szCs w:val="20"/>
        </w:rPr>
        <w:t xml:space="preserve"> und Informationen</w:t>
      </w:r>
      <w:r w:rsidR="00E84F0D">
        <w:rPr>
          <w:rFonts w:ascii="Arial" w:hAnsi="Arial" w:cs="Arial"/>
          <w:sz w:val="20"/>
          <w:szCs w:val="20"/>
        </w:rPr>
        <w:t>.</w:t>
      </w:r>
    </w:p>
    <w:p w14:paraId="3B924311" w14:textId="161012AC" w:rsidR="00A43CFD" w:rsidRPr="00E84F0D" w:rsidRDefault="00820D13" w:rsidP="00E84F0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Müller</w:t>
      </w:r>
      <w:r w:rsidR="00E84F0D">
        <w:rPr>
          <w:rFonts w:ascii="Arial" w:hAnsi="Arial" w:cs="Arial"/>
          <w:sz w:val="20"/>
          <w:szCs w:val="20"/>
        </w:rPr>
        <w:t xml:space="preserve"> stellte den Arbeitsplan 2022 für ihr Projekt vor.</w:t>
      </w:r>
    </w:p>
    <w:p w14:paraId="78C9A878" w14:textId="436E99B1" w:rsidR="005A19FD" w:rsidRPr="005A19FD" w:rsidRDefault="005A19FD" w:rsidP="005A19FD">
      <w:pPr>
        <w:rPr>
          <w:rFonts w:ascii="Arial" w:hAnsi="Arial" w:cs="Arial"/>
          <w:b/>
          <w:bCs/>
          <w:sz w:val="20"/>
          <w:szCs w:val="20"/>
        </w:rPr>
      </w:pPr>
      <w:r w:rsidRPr="005A19FD">
        <w:rPr>
          <w:rFonts w:ascii="Arial" w:hAnsi="Arial" w:cs="Arial"/>
          <w:b/>
          <w:bCs/>
          <w:sz w:val="20"/>
          <w:szCs w:val="20"/>
        </w:rPr>
        <w:t>TOP 8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A19FD">
        <w:rPr>
          <w:rFonts w:ascii="Arial" w:hAnsi="Arial" w:cs="Arial"/>
          <w:b/>
          <w:bCs/>
          <w:sz w:val="20"/>
          <w:szCs w:val="20"/>
        </w:rPr>
        <w:t xml:space="preserve"> </w:t>
      </w:r>
      <w:r w:rsidR="00263BEA">
        <w:rPr>
          <w:rFonts w:ascii="Arial" w:hAnsi="Arial" w:cs="Arial"/>
          <w:b/>
          <w:bCs/>
          <w:sz w:val="20"/>
          <w:szCs w:val="20"/>
        </w:rPr>
        <w:t>Sonstiges</w:t>
      </w:r>
    </w:p>
    <w:p w14:paraId="4BA8FADB" w14:textId="38B35EE9" w:rsidR="00BB05E9" w:rsidRDefault="0069444D" w:rsidP="006944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lange bleibt der Grenzübergang Garz noch gesperrt? Landkreis VG anfragen</w:t>
      </w:r>
    </w:p>
    <w:p w14:paraId="544CEC22" w14:textId="2AF97222" w:rsidR="0069444D" w:rsidRDefault="0069444D" w:rsidP="006944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Inseltreffen TVR im Mai soll Herr Raffelt teilnehmen- </w:t>
      </w:r>
      <w:r w:rsidR="00E84F0D">
        <w:rPr>
          <w:rFonts w:ascii="Arial" w:hAnsi="Arial" w:cs="Arial"/>
          <w:sz w:val="20"/>
          <w:szCs w:val="20"/>
        </w:rPr>
        <w:t xml:space="preserve">Inselresolution </w:t>
      </w:r>
      <w:r>
        <w:rPr>
          <w:rFonts w:ascii="Arial" w:hAnsi="Arial" w:cs="Arial"/>
          <w:sz w:val="20"/>
          <w:szCs w:val="20"/>
        </w:rPr>
        <w:t xml:space="preserve">soll dort gestartet werden </w:t>
      </w:r>
    </w:p>
    <w:p w14:paraId="0E6462AB" w14:textId="77777777" w:rsidR="00E84F0D" w:rsidRDefault="00E84F0D" w:rsidP="00263BEA">
      <w:pPr>
        <w:rPr>
          <w:rFonts w:ascii="Arial" w:hAnsi="Arial" w:cs="Arial"/>
          <w:sz w:val="20"/>
          <w:szCs w:val="20"/>
        </w:rPr>
      </w:pPr>
    </w:p>
    <w:p w14:paraId="189A95D5" w14:textId="3E9C548C" w:rsidR="00263BEA" w:rsidRPr="00263BEA" w:rsidRDefault="00263BEA" w:rsidP="00263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 </w:t>
      </w:r>
      <w:r w:rsidR="00497B04">
        <w:rPr>
          <w:rFonts w:ascii="Arial" w:hAnsi="Arial" w:cs="Arial"/>
          <w:sz w:val="20"/>
          <w:szCs w:val="20"/>
        </w:rPr>
        <w:t>1</w:t>
      </w:r>
      <w:r w:rsidR="0069444D">
        <w:rPr>
          <w:rFonts w:ascii="Arial" w:hAnsi="Arial" w:cs="Arial"/>
          <w:sz w:val="20"/>
          <w:szCs w:val="20"/>
        </w:rPr>
        <w:t>0:1</w:t>
      </w:r>
      <w:r w:rsidR="009E58FE">
        <w:rPr>
          <w:rFonts w:ascii="Arial" w:hAnsi="Arial" w:cs="Arial"/>
          <w:sz w:val="20"/>
          <w:szCs w:val="20"/>
        </w:rPr>
        <w:t>5</w:t>
      </w:r>
      <w:r w:rsidR="00497B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Uhr</w:t>
      </w:r>
    </w:p>
    <w:p w14:paraId="74BFDA3F" w14:textId="4BE7B6DB" w:rsidR="00F764B7" w:rsidRPr="00F764B7" w:rsidRDefault="00F764B7" w:rsidP="00F764B7">
      <w:pPr>
        <w:rPr>
          <w:rFonts w:ascii="Arial" w:hAnsi="Arial" w:cs="Arial"/>
          <w:sz w:val="20"/>
          <w:szCs w:val="20"/>
        </w:rPr>
      </w:pPr>
    </w:p>
    <w:sectPr w:rsidR="00F764B7" w:rsidRPr="00F76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5D2"/>
    <w:multiLevelType w:val="hybridMultilevel"/>
    <w:tmpl w:val="3702B4B2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3F13"/>
    <w:multiLevelType w:val="hybridMultilevel"/>
    <w:tmpl w:val="F50C7D2A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3095"/>
    <w:multiLevelType w:val="hybridMultilevel"/>
    <w:tmpl w:val="E028E3C0"/>
    <w:lvl w:ilvl="0" w:tplc="D1C6293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713D2"/>
    <w:multiLevelType w:val="hybridMultilevel"/>
    <w:tmpl w:val="03A42496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3327"/>
    <w:multiLevelType w:val="hybridMultilevel"/>
    <w:tmpl w:val="385439B6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630301"/>
    <w:multiLevelType w:val="hybridMultilevel"/>
    <w:tmpl w:val="D98C631E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1D13BC"/>
    <w:multiLevelType w:val="hybridMultilevel"/>
    <w:tmpl w:val="9786945A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C77BE"/>
    <w:multiLevelType w:val="hybridMultilevel"/>
    <w:tmpl w:val="21C268F8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C15E23"/>
    <w:multiLevelType w:val="hybridMultilevel"/>
    <w:tmpl w:val="55202408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3118"/>
    <w:multiLevelType w:val="hybridMultilevel"/>
    <w:tmpl w:val="65E435D6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252BE"/>
    <w:multiLevelType w:val="hybridMultilevel"/>
    <w:tmpl w:val="287C6998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2D56BA"/>
    <w:multiLevelType w:val="hybridMultilevel"/>
    <w:tmpl w:val="BA0CE912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20287">
    <w:abstractNumId w:val="1"/>
  </w:num>
  <w:num w:numId="2" w16cid:durableId="1154687130">
    <w:abstractNumId w:val="5"/>
  </w:num>
  <w:num w:numId="3" w16cid:durableId="1798642082">
    <w:abstractNumId w:val="9"/>
  </w:num>
  <w:num w:numId="4" w16cid:durableId="1962606594">
    <w:abstractNumId w:val="10"/>
  </w:num>
  <w:num w:numId="5" w16cid:durableId="34546717">
    <w:abstractNumId w:val="4"/>
  </w:num>
  <w:num w:numId="6" w16cid:durableId="1190290401">
    <w:abstractNumId w:val="6"/>
  </w:num>
  <w:num w:numId="7" w16cid:durableId="1645431842">
    <w:abstractNumId w:val="7"/>
  </w:num>
  <w:num w:numId="8" w16cid:durableId="498927189">
    <w:abstractNumId w:val="11"/>
  </w:num>
  <w:num w:numId="9" w16cid:durableId="1406339571">
    <w:abstractNumId w:val="3"/>
  </w:num>
  <w:num w:numId="10" w16cid:durableId="1333610343">
    <w:abstractNumId w:val="2"/>
  </w:num>
  <w:num w:numId="11" w16cid:durableId="268204533">
    <w:abstractNumId w:val="0"/>
  </w:num>
  <w:num w:numId="12" w16cid:durableId="1544519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3"/>
    <w:rsid w:val="000032E1"/>
    <w:rsid w:val="00007441"/>
    <w:rsid w:val="0006565B"/>
    <w:rsid w:val="00073A67"/>
    <w:rsid w:val="000851BC"/>
    <w:rsid w:val="00093692"/>
    <w:rsid w:val="000B7BB2"/>
    <w:rsid w:val="000C5E12"/>
    <w:rsid w:val="000D03BA"/>
    <w:rsid w:val="00101E0E"/>
    <w:rsid w:val="00103F24"/>
    <w:rsid w:val="00120E48"/>
    <w:rsid w:val="001332C3"/>
    <w:rsid w:val="0013738E"/>
    <w:rsid w:val="00137FD5"/>
    <w:rsid w:val="001748A7"/>
    <w:rsid w:val="00181296"/>
    <w:rsid w:val="00181804"/>
    <w:rsid w:val="001A25C5"/>
    <w:rsid w:val="001C31E9"/>
    <w:rsid w:val="001C43FD"/>
    <w:rsid w:val="001C505C"/>
    <w:rsid w:val="001C5640"/>
    <w:rsid w:val="001D717E"/>
    <w:rsid w:val="001F44F8"/>
    <w:rsid w:val="002073CE"/>
    <w:rsid w:val="002162F4"/>
    <w:rsid w:val="002622D2"/>
    <w:rsid w:val="00263BEA"/>
    <w:rsid w:val="0027218E"/>
    <w:rsid w:val="00272AC1"/>
    <w:rsid w:val="00275F57"/>
    <w:rsid w:val="002936E3"/>
    <w:rsid w:val="002A3A8F"/>
    <w:rsid w:val="002B1164"/>
    <w:rsid w:val="002C3437"/>
    <w:rsid w:val="0033497A"/>
    <w:rsid w:val="00365BBC"/>
    <w:rsid w:val="003754AF"/>
    <w:rsid w:val="003841BF"/>
    <w:rsid w:val="00384999"/>
    <w:rsid w:val="00385EE3"/>
    <w:rsid w:val="003A270C"/>
    <w:rsid w:val="003D2CAF"/>
    <w:rsid w:val="003D309E"/>
    <w:rsid w:val="0040730D"/>
    <w:rsid w:val="00424566"/>
    <w:rsid w:val="004524E5"/>
    <w:rsid w:val="00465E83"/>
    <w:rsid w:val="00475EA3"/>
    <w:rsid w:val="004778FF"/>
    <w:rsid w:val="00481FF4"/>
    <w:rsid w:val="004908DE"/>
    <w:rsid w:val="00497B04"/>
    <w:rsid w:val="004A0E05"/>
    <w:rsid w:val="004A23FA"/>
    <w:rsid w:val="004B6EFF"/>
    <w:rsid w:val="004C07AD"/>
    <w:rsid w:val="004C437E"/>
    <w:rsid w:val="004C7900"/>
    <w:rsid w:val="004D0D64"/>
    <w:rsid w:val="004D76C2"/>
    <w:rsid w:val="004E7FFD"/>
    <w:rsid w:val="004F0DF7"/>
    <w:rsid w:val="004F538A"/>
    <w:rsid w:val="005166D6"/>
    <w:rsid w:val="00547AE1"/>
    <w:rsid w:val="00553309"/>
    <w:rsid w:val="00571A5C"/>
    <w:rsid w:val="0057691A"/>
    <w:rsid w:val="00576AD4"/>
    <w:rsid w:val="0058442D"/>
    <w:rsid w:val="00586699"/>
    <w:rsid w:val="005A19FD"/>
    <w:rsid w:val="005B1ED2"/>
    <w:rsid w:val="005E1DCA"/>
    <w:rsid w:val="005E3285"/>
    <w:rsid w:val="0061618F"/>
    <w:rsid w:val="0062580E"/>
    <w:rsid w:val="006519DA"/>
    <w:rsid w:val="00652FE9"/>
    <w:rsid w:val="00667861"/>
    <w:rsid w:val="0067764F"/>
    <w:rsid w:val="006777C7"/>
    <w:rsid w:val="00690D7B"/>
    <w:rsid w:val="00690DB0"/>
    <w:rsid w:val="0069444D"/>
    <w:rsid w:val="006A2522"/>
    <w:rsid w:val="006A51F5"/>
    <w:rsid w:val="006B234A"/>
    <w:rsid w:val="006C7DFA"/>
    <w:rsid w:val="006D097D"/>
    <w:rsid w:val="006E30EB"/>
    <w:rsid w:val="006F32E6"/>
    <w:rsid w:val="007078D6"/>
    <w:rsid w:val="00722FDC"/>
    <w:rsid w:val="007245F5"/>
    <w:rsid w:val="0076657A"/>
    <w:rsid w:val="00767353"/>
    <w:rsid w:val="007901AC"/>
    <w:rsid w:val="00792237"/>
    <w:rsid w:val="00794AB7"/>
    <w:rsid w:val="007A1E0B"/>
    <w:rsid w:val="007A4B00"/>
    <w:rsid w:val="007C2758"/>
    <w:rsid w:val="007C45D0"/>
    <w:rsid w:val="007D081C"/>
    <w:rsid w:val="007D2E23"/>
    <w:rsid w:val="007E3227"/>
    <w:rsid w:val="007E5353"/>
    <w:rsid w:val="007F0439"/>
    <w:rsid w:val="007F5B26"/>
    <w:rsid w:val="00812647"/>
    <w:rsid w:val="00814218"/>
    <w:rsid w:val="00820D13"/>
    <w:rsid w:val="00822282"/>
    <w:rsid w:val="0082340C"/>
    <w:rsid w:val="008251B6"/>
    <w:rsid w:val="0085389A"/>
    <w:rsid w:val="00872398"/>
    <w:rsid w:val="00882FE8"/>
    <w:rsid w:val="00890574"/>
    <w:rsid w:val="00893FED"/>
    <w:rsid w:val="008A197D"/>
    <w:rsid w:val="008A5376"/>
    <w:rsid w:val="008B06D6"/>
    <w:rsid w:val="008F77A5"/>
    <w:rsid w:val="00924568"/>
    <w:rsid w:val="00934E83"/>
    <w:rsid w:val="00947165"/>
    <w:rsid w:val="00962B4D"/>
    <w:rsid w:val="00963F81"/>
    <w:rsid w:val="009833F1"/>
    <w:rsid w:val="00993956"/>
    <w:rsid w:val="009A68DF"/>
    <w:rsid w:val="009C443B"/>
    <w:rsid w:val="009D121C"/>
    <w:rsid w:val="009D1A11"/>
    <w:rsid w:val="009E58FE"/>
    <w:rsid w:val="00A0137D"/>
    <w:rsid w:val="00A170E7"/>
    <w:rsid w:val="00A179B2"/>
    <w:rsid w:val="00A229CD"/>
    <w:rsid w:val="00A4234A"/>
    <w:rsid w:val="00A43CFD"/>
    <w:rsid w:val="00A577EE"/>
    <w:rsid w:val="00A74AD0"/>
    <w:rsid w:val="00A77130"/>
    <w:rsid w:val="00A85AFF"/>
    <w:rsid w:val="00A90DD8"/>
    <w:rsid w:val="00AA2835"/>
    <w:rsid w:val="00AB6D0A"/>
    <w:rsid w:val="00AD4602"/>
    <w:rsid w:val="00AE021B"/>
    <w:rsid w:val="00AE6C23"/>
    <w:rsid w:val="00B04E05"/>
    <w:rsid w:val="00B10ADD"/>
    <w:rsid w:val="00B6253B"/>
    <w:rsid w:val="00B70337"/>
    <w:rsid w:val="00B72689"/>
    <w:rsid w:val="00B9763B"/>
    <w:rsid w:val="00BA0E08"/>
    <w:rsid w:val="00BB05E9"/>
    <w:rsid w:val="00BC38B5"/>
    <w:rsid w:val="00BD0CD3"/>
    <w:rsid w:val="00BF6DDE"/>
    <w:rsid w:val="00C17B87"/>
    <w:rsid w:val="00C22607"/>
    <w:rsid w:val="00C354E1"/>
    <w:rsid w:val="00C40292"/>
    <w:rsid w:val="00C44820"/>
    <w:rsid w:val="00C479FB"/>
    <w:rsid w:val="00C63938"/>
    <w:rsid w:val="00C65D20"/>
    <w:rsid w:val="00C87A06"/>
    <w:rsid w:val="00C95052"/>
    <w:rsid w:val="00C97C3A"/>
    <w:rsid w:val="00CB3B7B"/>
    <w:rsid w:val="00CC0A18"/>
    <w:rsid w:val="00CC667A"/>
    <w:rsid w:val="00CC75C7"/>
    <w:rsid w:val="00CD72A3"/>
    <w:rsid w:val="00CE654D"/>
    <w:rsid w:val="00D32ABD"/>
    <w:rsid w:val="00D602A1"/>
    <w:rsid w:val="00D720DF"/>
    <w:rsid w:val="00D72883"/>
    <w:rsid w:val="00D76F9A"/>
    <w:rsid w:val="00D92B0C"/>
    <w:rsid w:val="00DA1BC9"/>
    <w:rsid w:val="00DA6BCE"/>
    <w:rsid w:val="00DC2EBF"/>
    <w:rsid w:val="00DC6997"/>
    <w:rsid w:val="00DD102D"/>
    <w:rsid w:val="00DE5DAD"/>
    <w:rsid w:val="00DF1777"/>
    <w:rsid w:val="00DF6BBE"/>
    <w:rsid w:val="00E0526E"/>
    <w:rsid w:val="00E12E3C"/>
    <w:rsid w:val="00E1586C"/>
    <w:rsid w:val="00E27076"/>
    <w:rsid w:val="00E51241"/>
    <w:rsid w:val="00E84F0D"/>
    <w:rsid w:val="00E850EE"/>
    <w:rsid w:val="00E95ADF"/>
    <w:rsid w:val="00EC089F"/>
    <w:rsid w:val="00ED1011"/>
    <w:rsid w:val="00ED2EC1"/>
    <w:rsid w:val="00ED61DF"/>
    <w:rsid w:val="00EE64BE"/>
    <w:rsid w:val="00EF0C47"/>
    <w:rsid w:val="00F04E67"/>
    <w:rsid w:val="00F31114"/>
    <w:rsid w:val="00F37618"/>
    <w:rsid w:val="00F56DB1"/>
    <w:rsid w:val="00F60187"/>
    <w:rsid w:val="00F7288F"/>
    <w:rsid w:val="00F764B7"/>
    <w:rsid w:val="00F85C88"/>
    <w:rsid w:val="00F93A01"/>
    <w:rsid w:val="00FA3F17"/>
    <w:rsid w:val="00FA5115"/>
    <w:rsid w:val="00FC34F7"/>
    <w:rsid w:val="00FC7B26"/>
    <w:rsid w:val="00FD156B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7F56"/>
  <w15:docId w15:val="{F6E29214-ABC6-4810-BD32-48E26DB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28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DE89-6362-4428-968B-3B36E6CF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Renken</dc:creator>
  <cp:keywords/>
  <dc:description/>
  <cp:lastModifiedBy>Tourismusverband Insel Usedom e.V.</cp:lastModifiedBy>
  <cp:revision>2</cp:revision>
  <cp:lastPrinted>2021-06-22T12:28:00Z</cp:lastPrinted>
  <dcterms:created xsi:type="dcterms:W3CDTF">2022-04-26T07:24:00Z</dcterms:created>
  <dcterms:modified xsi:type="dcterms:W3CDTF">2022-04-26T07:24:00Z</dcterms:modified>
</cp:coreProperties>
</file>